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山西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省知识产权专家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库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入库申请表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21"/>
        <w:gridCol w:w="877"/>
        <w:gridCol w:w="867"/>
        <w:gridCol w:w="1375"/>
        <w:gridCol w:w="858"/>
        <w:gridCol w:w="498"/>
        <w:gridCol w:w="1291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6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8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6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2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院校</w:t>
            </w:r>
          </w:p>
        </w:tc>
        <w:tc>
          <w:tcPr>
            <w:tcW w:w="184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98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时间</w:t>
            </w:r>
          </w:p>
        </w:tc>
        <w:tc>
          <w:tcPr>
            <w:tcW w:w="6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98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手机号码</w:t>
            </w:r>
          </w:p>
        </w:tc>
        <w:tc>
          <w:tcPr>
            <w:tcW w:w="172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177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172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77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联系地址</w:t>
            </w:r>
          </w:p>
        </w:tc>
        <w:tc>
          <w:tcPr>
            <w:tcW w:w="172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邮政编码</w:t>
            </w:r>
          </w:p>
        </w:tc>
        <w:tc>
          <w:tcPr>
            <w:tcW w:w="177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性质</w:t>
            </w:r>
          </w:p>
        </w:tc>
        <w:tc>
          <w:tcPr>
            <w:tcW w:w="4374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[   ]行政机关   [   ]司法机构    [   ]高等院校    [   ]科研机构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[   ]事业单位   [   ]企业        [   ]服务机构    [   ]社团组织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[   ]其他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  <w:jc w:val="center"/>
        </w:trPr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擅长领域或专业技术方向</w:t>
            </w:r>
          </w:p>
        </w:tc>
        <w:tc>
          <w:tcPr>
            <w:tcW w:w="4374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8"/>
                <w:sz w:val="24"/>
                <w:szCs w:val="24"/>
              </w:rPr>
              <w:t>知识产权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8"/>
                <w:sz w:val="24"/>
                <w:szCs w:val="24"/>
                <w:lang w:eastAsia="zh-CN"/>
              </w:rPr>
              <w:t>研究与实务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8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679" w:leftChars="0" w:hanging="1679" w:hangingChars="656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]专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利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商标      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版权   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商业秘密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地理标志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植物新品种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集成电路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eastAsia="zh-CN"/>
              </w:rPr>
              <w:t>知识产权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法律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eastAsia="zh-CN"/>
              </w:rPr>
              <w:t>研究与实务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]知识产权诉讼    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]知识产权代理 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]知识产权行政执法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]知识产权行政管理 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]知识产权审理（调解、仲裁）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8"/>
                <w:sz w:val="24"/>
                <w:szCs w:val="24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8"/>
                <w:sz w:val="24"/>
                <w:szCs w:val="24"/>
                <w:lang w:eastAsia="zh-CN"/>
              </w:rPr>
              <w:t>领域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8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>特钢材料产业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>[  ]新能源汽车产业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>[  ]高端装备制造产业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>[  ]风电装备产业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>[  ]氢能产业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>[  ]铝镁精深加工产业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>[  ]光伏产业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>[  ]现代医药产业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>[  ]第三代半导体产业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eastAsia="zh-CN"/>
              </w:rPr>
              <w:t>[  ]合成生物产业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val="en-US" w:eastAsia="zh-CN"/>
              </w:rPr>
              <w:t>[  ]国家知识产权局公布的战略性新兴产业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u w:val="none"/>
                <w:lang w:val="en-US" w:eastAsia="zh-CN"/>
              </w:rPr>
              <w:t>[  ]现代农业产业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（可同时“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625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教育经历（起止年月、院校、专业）</w:t>
            </w:r>
          </w:p>
        </w:tc>
        <w:tc>
          <w:tcPr>
            <w:tcW w:w="4374" w:type="pct"/>
            <w:gridSpan w:val="8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625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业工作经历（起止年月、工作单位、职务）</w:t>
            </w:r>
          </w:p>
        </w:tc>
        <w:tc>
          <w:tcPr>
            <w:tcW w:w="4374" w:type="pct"/>
            <w:gridSpan w:val="8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8" w:hRule="atLeast"/>
          <w:jc w:val="center"/>
        </w:trPr>
        <w:tc>
          <w:tcPr>
            <w:tcW w:w="625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与申请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类别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相关的主要成果（论文/课题研究/案例/授课/著作/获奖等）</w:t>
            </w:r>
          </w:p>
        </w:tc>
        <w:tc>
          <w:tcPr>
            <w:tcW w:w="4374" w:type="pct"/>
            <w:gridSpan w:val="8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其他需要说明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情况</w:t>
            </w:r>
          </w:p>
        </w:tc>
        <w:tc>
          <w:tcPr>
            <w:tcW w:w="4374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意见</w:t>
            </w:r>
          </w:p>
        </w:tc>
        <w:tc>
          <w:tcPr>
            <w:tcW w:w="4374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（公章）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625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山西省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市场监督管理局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（知识产权局）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4374" w:type="pct"/>
            <w:gridSpan w:val="8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（公章）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3120" w:firstLineChars="13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  <w:jc w:val="center"/>
        </w:trPr>
        <w:tc>
          <w:tcPr>
            <w:tcW w:w="625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8"/>
                <w:sz w:val="24"/>
                <w:szCs w:val="24"/>
              </w:rPr>
              <w:t>承诺</w:t>
            </w:r>
          </w:p>
        </w:tc>
        <w:tc>
          <w:tcPr>
            <w:tcW w:w="4374" w:type="pct"/>
            <w:gridSpan w:val="8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本人保证以上个人信息真实有效，并保证工作做到客观公正，遵守执业道德及有关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保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密规定。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本人签字：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2"/>
          <w:szCs w:val="28"/>
        </w:rPr>
        <w:sectPr>
          <w:footerReference r:id="rId3" w:type="default"/>
          <w:pgSz w:w="11906" w:h="16838"/>
          <w:pgMar w:top="2098" w:right="1531" w:bottom="150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MjQ1ODE0NjE5YzU3N2MxNjMyMWFhYWUwODkyMTQifQ=="/>
  </w:docVars>
  <w:rsids>
    <w:rsidRoot w:val="0FF76BD1"/>
    <w:rsid w:val="0FF7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2022-08-24T12:43:00Z</dcterms:created>
  <dc:creator>（＾Ｏ＾☆♪晶晶 </dc:creator>
  <cp:lastModifiedBy>（＾Ｏ＾☆♪晶晶 </cp:lastModifiedBy>
  <dcterms:modified xsi:type="dcterms:W3CDTF">2022-08-24T12:44:22Z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AD925301624D4D30A5A289D20578EA2E</vt:lpwstr>
  </property>
</Properties>
</file>